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6F" w:rsidRPr="00F36B8C" w:rsidRDefault="00FF5F6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>Block 1</w:t>
      </w:r>
    </w:p>
    <w:p w:rsidR="00FF5F6F" w:rsidRPr="00F36B8C" w:rsidRDefault="00AC523B" w:rsidP="00AC5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Construction the fundamental system of solution of singularly perturbed homogeneous equations give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>the representation of functions,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Give the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 of function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70.85pt;height:20.15pt" o:ole="">
            <v:imagedata r:id="rId8" o:title=""/>
          </v:shape>
          <o:OLEObject Type="Embed" ProgID="Equation.3" ShapeID="_x0000_i1090" DrawAspect="Content" ObjectID="_1699094054" r:id="rId9"/>
        </w:objec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AC523B" w:rsidRPr="00F36B8C" w:rsidRDefault="00AC523B" w:rsidP="00AC523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5F6F" w:rsidRPr="00F36B8C" w:rsidRDefault="00AC523B" w:rsidP="00FF5F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Construction the fundamental system of solution of singularly perturbed homogeneous equations problems for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260" w:dyaOrig="400">
          <v:shape id="_x0000_i1091" type="#_x0000_t75" style="width:63.35pt;height:20.15pt" o:ole="">
            <v:imagedata r:id="rId10" o:title=""/>
          </v:shape>
          <o:OLEObject Type="Embed" ProgID="Equation.3" ShapeID="_x0000_i1091" DrawAspect="Content" ObjectID="_1699094055" r:id="rId11"/>
        </w:object>
      </w:r>
    </w:p>
    <w:p w:rsidR="00FF5F6F" w:rsidRPr="00F36B8C" w:rsidRDefault="00FF5F6F" w:rsidP="00FF5F6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C523B" w:rsidRPr="00F36B8C" w:rsidRDefault="00AC523B" w:rsidP="00AC5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Construction the fundamental system of solution of singularly perturbed homogeneous equations give the representation of functions,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Give the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derivative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of function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400" w:dyaOrig="400">
          <v:shape id="_x0000_i1092" type="#_x0000_t75" style="width:70.85pt;height:20.15pt" o:ole="">
            <v:imagedata r:id="rId8" o:title=""/>
          </v:shape>
          <o:OLEObject Type="Embed" ProgID="Equation.3" ShapeID="_x0000_i1092" DrawAspect="Content" ObjectID="_1699094056" r:id="rId12"/>
        </w:objec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12235" w:rsidRPr="00F36B8C" w:rsidRDefault="00212235" w:rsidP="0021223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235" w:rsidRPr="00F36B8C" w:rsidRDefault="00212235" w:rsidP="00212235">
      <w:pPr>
        <w:pStyle w:val="a3"/>
        <w:numPr>
          <w:ilvl w:val="0"/>
          <w:numId w:val="1"/>
        </w:numPr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construction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Cauchy functions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;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Definition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>the formula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existence and uniqueness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</w:p>
    <w:p w:rsidR="00ED0B3C" w:rsidRPr="00F36B8C" w:rsidRDefault="00ED0B3C" w:rsidP="00ED0B3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D0B3C" w:rsidRPr="00F36B8C" w:rsidRDefault="00212235" w:rsidP="00ED0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 representation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of the Cauchy functions </w:t>
      </w:r>
      <w:r w:rsidR="00ED0B3C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0B3C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 estimates of</w:t>
      </w:r>
      <w:r w:rsidR="00ED0B3C"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0B3C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Cauchy functions</w:t>
      </w:r>
    </w:p>
    <w:p w:rsidR="00212235" w:rsidRPr="00F36B8C" w:rsidRDefault="00212235" w:rsidP="00212235">
      <w:pPr>
        <w:pStyle w:val="a3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</w:p>
    <w:p w:rsidR="00212235" w:rsidRPr="00F36B8C" w:rsidRDefault="00212235" w:rsidP="00212235">
      <w:pPr>
        <w:pStyle w:val="a3"/>
        <w:numPr>
          <w:ilvl w:val="0"/>
          <w:numId w:val="1"/>
        </w:numPr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Construction of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Definition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the formula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existence and uniqueness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of 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</w:p>
    <w:p w:rsidR="00212235" w:rsidRPr="00F36B8C" w:rsidRDefault="00212235" w:rsidP="00212235">
      <w:pPr>
        <w:pStyle w:val="a3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</w:p>
    <w:p w:rsidR="00212235" w:rsidRPr="00F36B8C" w:rsidRDefault="00212235" w:rsidP="002122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 of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Δ(ε)  </w:t>
      </w:r>
    </w:p>
    <w:p w:rsidR="00212235" w:rsidRPr="00F36B8C" w:rsidRDefault="00212235" w:rsidP="002122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0A90" w:rsidRPr="00F36B8C" w:rsidRDefault="00ED0B3C" w:rsidP="00940A9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 of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  <w:r w:rsidRPr="00F36B8C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 of the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for derivatives</w:t>
      </w:r>
      <w:r w:rsidR="00940A90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940A90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 estimates of</w:t>
      </w:r>
      <w:r w:rsidR="00940A90"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0A90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boundary</w:t>
      </w:r>
      <w:r w:rsidR="00940A90"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0A90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functions;</w:t>
      </w:r>
    </w:p>
    <w:p w:rsidR="00ED0B3C" w:rsidRPr="00F36B8C" w:rsidRDefault="00ED0B3C" w:rsidP="00940A90">
      <w:pPr>
        <w:pStyle w:val="a3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8"/>
          <w:szCs w:val="28"/>
          <w:lang w:val="kk-KZ"/>
        </w:rPr>
      </w:pPr>
    </w:p>
    <w:p w:rsidR="00ED0B3C" w:rsidRPr="00F36B8C" w:rsidRDefault="00ED0B3C" w:rsidP="00ED0B3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Integral form of solution BVP</w:t>
      </w:r>
    </w:p>
    <w:p w:rsidR="00ED0B3C" w:rsidRPr="00F36B8C" w:rsidRDefault="00ED0B3C" w:rsidP="00ED0B3C">
      <w:pPr>
        <w:pStyle w:val="a3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</w:p>
    <w:p w:rsidR="00ED0B3C" w:rsidRPr="00F36B8C" w:rsidRDefault="00ED0B3C" w:rsidP="00ED0B3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asymptotic</w:t>
      </w:r>
      <w:r w:rsidRPr="00F36B8C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properties of solutions</w:t>
      </w:r>
    </w:p>
    <w:p w:rsidR="00ED0B3C" w:rsidRPr="00F36B8C" w:rsidRDefault="00ED0B3C" w:rsidP="00ED0B3C">
      <w:pPr>
        <w:pStyle w:val="a3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</w:p>
    <w:p w:rsidR="00ED0B3C" w:rsidRPr="00F36B8C" w:rsidRDefault="00ED0B3C" w:rsidP="00ED0B3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U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nperturbed problem;</w:t>
      </w:r>
      <w:r w:rsidRPr="00F36B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solution</w:t>
      </w:r>
      <w:r w:rsidRPr="00F36B8C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unperturbed problem</w:t>
      </w:r>
    </w:p>
    <w:p w:rsidR="00ED0B3C" w:rsidRPr="00F36B8C" w:rsidRDefault="00ED0B3C" w:rsidP="00ED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0B3C" w:rsidRPr="00F36B8C" w:rsidRDefault="00ED0B3C" w:rsidP="00ED0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definition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of regular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members of the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form of the asymptotic</w:t>
      </w:r>
      <w:r w:rsidRPr="00F36B8C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expansions of solutions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equation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for the main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regular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term of the asymptotic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0A90" w:rsidRPr="00F36B8C" w:rsidRDefault="00940A90" w:rsidP="00940A90">
      <w:pPr>
        <w:pStyle w:val="a3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</w:p>
    <w:p w:rsidR="00940A90" w:rsidRPr="00F36B8C" w:rsidRDefault="00940A90" w:rsidP="00940A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Determination of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boundary-layer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 terms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Give the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kk-KZ"/>
        </w:rPr>
        <w:t>form of the asymptotic</w:t>
      </w:r>
      <w:r w:rsidRPr="00F36B8C">
        <w:rPr>
          <w:rStyle w:val="shorttext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kk-KZ"/>
        </w:rPr>
        <w:t>expansions of solutions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2A66E8" w:rsidRPr="00F36B8C" w:rsidRDefault="002A66E8" w:rsidP="002A6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0A90" w:rsidRPr="00F36B8C" w:rsidRDefault="00940A90" w:rsidP="002A66E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lastRenderedPageBreak/>
        <w:t>Determination of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boundary-layer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 terms;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equation for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boundary layer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main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terms of the asymptotic</w:t>
      </w:r>
    </w:p>
    <w:p w:rsidR="00940A90" w:rsidRPr="00F36B8C" w:rsidRDefault="00940A90" w:rsidP="00940A90">
      <w:pPr>
        <w:pStyle w:val="a3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</w:p>
    <w:p w:rsidR="00940A90" w:rsidRPr="00F36B8C" w:rsidRDefault="00940A90" w:rsidP="00940A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asymptotic solution of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boundary value problem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determine the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partial </w:t>
      </w:r>
      <w:proofErr w:type="spellStart"/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sum</w:t>
      </w:r>
      <w:r w:rsidR="002A66E8" w:rsidRPr="00F36B8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</w:t>
      </w:r>
      <w:proofErr w:type="spellEnd"/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order of accuracy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partial sum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small parameter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Введите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текст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или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адрес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веб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-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сайта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либо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</w:t>
      </w:r>
      <w:hyperlink r:id="rId13" w:history="1"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переведите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val="en-US" w:eastAsia="ru-RU"/>
          </w:rPr>
          <w:t xml:space="preserve"> 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документ</w:t>
        </w:r>
      </w:hyperlink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.</w:t>
      </w:r>
      <w:hyperlink r:id="rId14" w:history="1"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Отмена</w:t>
        </w:r>
      </w:hyperlink>
    </w:p>
    <w:p w:rsidR="00940A90" w:rsidRPr="00F36B8C" w:rsidRDefault="00940A90" w:rsidP="00940A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asimptoticheskoye resheniye krayevoy zadachi</w:t>
      </w:r>
    </w:p>
    <w:p w:rsidR="00940A90" w:rsidRPr="00F36B8C" w:rsidRDefault="00940A90" w:rsidP="00940A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Возможно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,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вы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имели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виду</w:t>
      </w:r>
      <w:r w:rsidRPr="00F36B8C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: </w:t>
      </w:r>
      <w:hyperlink r:id="rId15" w:history="1"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порядок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val="en-US" w:eastAsia="ru-RU"/>
          </w:rPr>
          <w:t xml:space="preserve"> 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точности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val="en-US" w:eastAsia="ru-RU"/>
          </w:rPr>
          <w:t xml:space="preserve"> </w:t>
        </w:r>
        <w:r w:rsidRPr="00F36B8C">
          <w:rPr>
            <w:rFonts w:ascii="Times New Roman" w:eastAsia="Times New Roman" w:hAnsi="Times New Roman" w:cs="Times New Roman"/>
            <w:b/>
            <w:bCs/>
            <w:i/>
            <w:iCs/>
            <w:vanish/>
            <w:color w:val="0000FF"/>
            <w:sz w:val="28"/>
            <w:szCs w:val="28"/>
            <w:u w:val="single"/>
            <w:lang w:eastAsia="ru-RU"/>
          </w:rPr>
          <w:t>частичной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val="en-US" w:eastAsia="ru-RU"/>
          </w:rPr>
          <w:t xml:space="preserve"> 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суммы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val="en-US" w:eastAsia="ru-RU"/>
          </w:rPr>
          <w:t xml:space="preserve"> 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по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val="en-US" w:eastAsia="ru-RU"/>
          </w:rPr>
          <w:t xml:space="preserve"> 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малому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val="en-US" w:eastAsia="ru-RU"/>
          </w:rPr>
          <w:t xml:space="preserve"> </w:t>
        </w:r>
        <w:r w:rsidRPr="00F36B8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параметру</w:t>
        </w:r>
      </w:hyperlink>
    </w:p>
    <w:p w:rsidR="002A66E8" w:rsidRPr="00F36B8C" w:rsidRDefault="002A66E8" w:rsidP="002A66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2A66E8" w:rsidRPr="00F36B8C" w:rsidRDefault="002A66E8" w:rsidP="002A66E8">
      <w:pPr>
        <w:pStyle w:val="a3"/>
        <w:spacing w:after="0" w:line="240" w:lineRule="auto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F36B8C" w:rsidRPr="00F36B8C" w:rsidRDefault="00FF5F6F" w:rsidP="002A66E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Block 2</w:t>
      </w:r>
    </w:p>
    <w:p w:rsidR="00674583" w:rsidRPr="00F36B8C" w:rsidRDefault="00F36B8C" w:rsidP="00F36B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bookmarkStart w:id="0" w:name="_GoBack"/>
      <w:bookmarkEnd w:id="0"/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="00674583"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fundamental system of solution with accuracy of  </w:t>
      </w:r>
      <w:r w:rsidR="00674583" w:rsidRPr="00F36B8C">
        <w:rPr>
          <w:kern w:val="144"/>
          <w:position w:val="-10"/>
        </w:rPr>
        <w:object w:dxaOrig="639" w:dyaOrig="320">
          <v:shape id="_x0000_i1025" type="#_x0000_t75" style="width:32.25pt;height:16.15pt" o:ole="">
            <v:imagedata r:id="rId16" o:title=""/>
          </v:shape>
          <o:OLEObject Type="Embed" ProgID="Equation.3" ShapeID="_x0000_i1025" DrawAspect="Content" ObjectID="_1699094057" r:id="rId17"/>
        </w:object>
      </w:r>
      <w:r w:rsidR="00674583"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</w:p>
    <w:p w:rsidR="00674583" w:rsidRDefault="00674583" w:rsidP="00F36B8C">
      <w:pPr>
        <w:pStyle w:val="a3"/>
        <w:jc w:val="both"/>
        <w:rPr>
          <w:rFonts w:ascii="Times New Roman" w:hAnsi="Times New Roman" w:cs="Times New Roman"/>
          <w:kern w:val="144"/>
          <w:position w:val="-10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340" w:dyaOrig="320">
          <v:shape id="_x0000_i1026" type="#_x0000_t75" style="width:116.95pt;height:16.15pt" o:ole="">
            <v:imagedata r:id="rId18" o:title=""/>
          </v:shape>
          <o:OLEObject Type="Embed" ProgID="Equation.3" ShapeID="_x0000_i1026" DrawAspect="Content" ObjectID="_1699094058" r:id="rId19"/>
        </w:object>
      </w:r>
    </w:p>
    <w:p w:rsidR="00F36B8C" w:rsidRPr="00F36B8C" w:rsidRDefault="00F36B8C" w:rsidP="00F36B8C">
      <w:pPr>
        <w:pStyle w:val="a3"/>
        <w:jc w:val="both"/>
        <w:rPr>
          <w:rFonts w:ascii="Times New Roman" w:hAnsi="Times New Roman" w:cs="Times New Roman"/>
          <w:kern w:val="144"/>
          <w:position w:val="-10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fundamental system of solution with accuracy of  </w:t>
      </w:r>
      <w:r w:rsidRPr="00F36B8C">
        <w:rPr>
          <w:kern w:val="144"/>
          <w:position w:val="-10"/>
        </w:rPr>
        <w:object w:dxaOrig="639" w:dyaOrig="320">
          <v:shape id="_x0000_i1027" type="#_x0000_t75" style="width:32.25pt;height:16.15pt" o:ole="">
            <v:imagedata r:id="rId16" o:title=""/>
          </v:shape>
          <o:OLEObject Type="Embed" ProgID="Equation.3" ShapeID="_x0000_i1027" DrawAspect="Content" ObjectID="_1699094059" r:id="rId20"/>
        </w:object>
      </w: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299" w:dyaOrig="320">
          <v:shape id="_x0000_i1028" type="#_x0000_t75" style="width:115.2pt;height:16.15pt" o:ole="">
            <v:imagedata r:id="rId21" o:title=""/>
          </v:shape>
          <o:OLEObject Type="Embed" ProgID="Equation.3" ShapeID="_x0000_i1028" DrawAspect="Content" ObjectID="_1699094060" r:id="rId22"/>
        </w:objec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fundamental system of solution with accuracy of  </w:t>
      </w: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639" w:dyaOrig="320">
          <v:shape id="_x0000_i1029" type="#_x0000_t75" style="width:32.25pt;height:16.15pt" o:ole="">
            <v:imagedata r:id="rId16" o:title=""/>
          </v:shape>
          <o:OLEObject Type="Embed" ProgID="Equation.3" ShapeID="_x0000_i1029" DrawAspect="Content" ObjectID="_1699094061" r:id="rId23"/>
        </w:object>
      </w: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080" w:dyaOrig="320">
          <v:shape id="_x0000_i1030" type="#_x0000_t75" style="width:154.35pt;height:16.15pt" o:ole="">
            <v:imagedata r:id="rId24" o:title=""/>
          </v:shape>
          <o:OLEObject Type="Embed" ProgID="Equation.3" ShapeID="_x0000_i1030" DrawAspect="Content" ObjectID="_1699094062" r:id="rId25"/>
        </w:objec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fundamental system of solution with accuracy of  </w:t>
      </w: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639" w:dyaOrig="320">
          <v:shape id="_x0000_i1031" type="#_x0000_t75" style="width:32.25pt;height:16.15pt" o:ole="">
            <v:imagedata r:id="rId16" o:title=""/>
          </v:shape>
          <o:OLEObject Type="Embed" ProgID="Equation.3" ShapeID="_x0000_i1031" DrawAspect="Content" ObjectID="_1699094063" r:id="rId26"/>
        </w:object>
      </w: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200" w:dyaOrig="320">
          <v:shape id="_x0000_i1032" type="#_x0000_t75" style="width:160.15pt;height:16.15pt" o:ole="">
            <v:imagedata r:id="rId27" o:title=""/>
          </v:shape>
          <o:OLEObject Type="Embed" ProgID="Equation.3" ShapeID="_x0000_i1032" DrawAspect="Content" ObjectID="_1699094064" r:id="rId28"/>
        </w:objec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Cauchy functions  </w: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980" w:dyaOrig="320">
          <v:shape id="_x0000_i1033" type="#_x0000_t75" style="width:121.55pt;height:16.7pt" o:ole="">
            <v:imagedata r:id="rId29" o:title=""/>
          </v:shape>
          <o:OLEObject Type="Embed" ProgID="Equation.3" ShapeID="_x0000_i1033" DrawAspect="Content" ObjectID="_1699094065" r:id="rId30"/>
        </w:object>
      </w:r>
    </w:p>
    <w:p w:rsidR="00DB3FB4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60" w:dyaOrig="320">
          <v:shape id="_x0000_i1034" type="#_x0000_t75" style="width:123.25pt;height:16.15pt" o:ole="">
            <v:imagedata r:id="rId31" o:title=""/>
          </v:shape>
          <o:OLEObject Type="Embed" ProgID="Equation.3" ShapeID="_x0000_i1034" DrawAspect="Content" ObjectID="_1699094066" r:id="rId32"/>
        </w:objec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Cauchy functions  </w:t>
      </w:r>
    </w:p>
    <w:p w:rsidR="00DB3FB4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260" w:dyaOrig="320">
          <v:shape id="_x0000_i1035" type="#_x0000_t75" style="width:77.2pt;height:16.7pt" o:ole="">
            <v:imagedata r:id="rId33" o:title=""/>
          </v:shape>
          <o:OLEObject Type="Embed" ProgID="Equation.3" ShapeID="_x0000_i1035" DrawAspect="Content" ObjectID="_1699094067" r:id="rId34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72569" w:rsidRPr="00F36B8C" w:rsidRDefault="00B72569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Boundary  functions  </w: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980" w:dyaOrig="320">
          <v:shape id="_x0000_i1036" type="#_x0000_t75" style="width:121.55pt;height:16.7pt" o:ole="">
            <v:imagedata r:id="rId29" o:title=""/>
          </v:shape>
          <o:OLEObject Type="Embed" ProgID="Equation.3" ShapeID="_x0000_i1036" DrawAspect="Content" ObjectID="_1699094068" r:id="rId35"/>
        </w:object>
      </w:r>
    </w:p>
    <w:p w:rsidR="00DB3FB4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299" w:dyaOrig="320">
          <v:shape id="_x0000_i1037" type="#_x0000_t75" style="width:115.2pt;height:16.15pt" o:ole="">
            <v:imagedata r:id="rId36" o:title=""/>
          </v:shape>
          <o:OLEObject Type="Embed" ProgID="Equation.3" ShapeID="_x0000_i1037" DrawAspect="Content" ObjectID="_1699094069" r:id="rId37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72569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asymptotic solutions </w:t>
      </w:r>
      <w:r w:rsidR="00B72569"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820" w:dyaOrig="320">
          <v:shape id="_x0000_i1038" type="#_x0000_t75" style="width:50.1pt;height:16.7pt" o:ole="">
            <v:imagedata r:id="rId38" o:title=""/>
          </v:shape>
          <o:OLEObject Type="Embed" ProgID="Equation.3" ShapeID="_x0000_i1038" DrawAspect="Content" ObjectID="_1699094070" r:id="rId39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40" w:dyaOrig="320">
          <v:shape id="_x0000_i1039" type="#_x0000_t75" style="width:82.35pt;height:16.7pt" o:ole="">
            <v:imagedata r:id="rId40" o:title=""/>
          </v:shape>
          <o:OLEObject Type="Embed" ProgID="Equation.3" ShapeID="_x0000_i1039" DrawAspect="Content" ObjectID="_1699094071" r:id="rId41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00" w:dyaOrig="320">
          <v:shape id="_x0000_i1040" type="#_x0000_t75" style="width:120.4pt;height:16.15pt" o:ole="">
            <v:imagedata r:id="rId42" o:title=""/>
          </v:shape>
          <o:OLEObject Type="Embed" ProgID="Equation.3" ShapeID="_x0000_i1040" DrawAspect="Content" ObjectID="_1699094072" r:id="rId43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72569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asymptotic solutions </w:t>
      </w:r>
      <w:r w:rsidR="00B72569"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820" w:dyaOrig="320">
          <v:shape id="_x0000_i1041" type="#_x0000_t75" style="width:50.1pt;height:16.7pt" o:ole="">
            <v:imagedata r:id="rId38" o:title=""/>
          </v:shape>
          <o:OLEObject Type="Embed" ProgID="Equation.3" ShapeID="_x0000_i1041" DrawAspect="Content" ObjectID="_1699094073" r:id="rId44"/>
        </w:object>
      </w:r>
    </w:p>
    <w:p w:rsidR="00B72569" w:rsidRPr="00F36B8C" w:rsidRDefault="0021377B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240" w:dyaOrig="360">
          <v:shape id="_x0000_i1042" type="#_x0000_t75" style="width:137.65pt;height:18.45pt" o:ole="">
            <v:imagedata r:id="rId45" o:title=""/>
          </v:shape>
          <o:OLEObject Type="Embed" ProgID="Equation.3" ShapeID="_x0000_i1042" DrawAspect="Content" ObjectID="_1699094074" r:id="rId46"/>
        </w:object>
      </w:r>
    </w:p>
    <w:p w:rsidR="00B72569" w:rsidRPr="00F36B8C" w:rsidRDefault="0021377B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43" type="#_x0000_t75" style="width:178pt;height:16.15pt" o:ole="">
            <v:imagedata r:id="rId47" o:title=""/>
          </v:shape>
          <o:OLEObject Type="Embed" ProgID="Equation.3" ShapeID="_x0000_i1043" DrawAspect="Content" ObjectID="_1699094075" r:id="rId48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21377B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The direct way to show the limit of the solution of the BVP to the solution of the unperturbed problem by Cauchy Functions</w:t>
      </w:r>
    </w:p>
    <w:p w:rsidR="0021377B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700" w:dyaOrig="360">
          <v:shape id="_x0000_i1044" type="#_x0000_t75" style="width:104.25pt;height:18.45pt" o:ole="">
            <v:imagedata r:id="rId49" o:title=""/>
          </v:shape>
          <o:OLEObject Type="Embed" ProgID="Equation.3" ShapeID="_x0000_i1044" DrawAspect="Content" ObjectID="_1699094076" r:id="rId50"/>
        </w:object>
      </w:r>
    </w:p>
    <w:p w:rsidR="0021377B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45" type="#_x0000_t75" style="width:122.1pt;height:16.15pt" o:ole="">
            <v:imagedata r:id="rId51" o:title=""/>
          </v:shape>
          <o:OLEObject Type="Embed" ProgID="Equation.3" ShapeID="_x0000_i1045" DrawAspect="Content" ObjectID="_1699094077" r:id="rId52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6607D8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The direct way to show the limit of the solution of the BVP to the solution of the unperturbed problem by Cauchy Functions</w: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420" w:dyaOrig="320">
          <v:shape id="_x0000_i1046" type="#_x0000_t75" style="width:87pt;height:16.7pt" o:ole="">
            <v:imagedata r:id="rId53" o:title=""/>
          </v:shape>
          <o:OLEObject Type="Embed" ProgID="Equation.3" ShapeID="_x0000_i1046" DrawAspect="Content" ObjectID="_1699094078" r:id="rId54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47" type="#_x0000_t75" style="width:122.1pt;height:16.15pt" o:ole="">
            <v:imagedata r:id="rId55" o:title=""/>
          </v:shape>
          <o:OLEObject Type="Embed" ProgID="Equation.3" ShapeID="_x0000_i1047" DrawAspect="Content" ObjectID="_1699094079" r:id="rId56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6607D8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The direct way to show the limit of the solution of the BVP to the solution of the unperturbed problem by Cauchy Functions</w: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540" w:dyaOrig="360">
          <v:shape id="_x0000_i1048" type="#_x0000_t75" style="width:94.45pt;height:18.45pt" o:ole="">
            <v:imagedata r:id="rId57" o:title=""/>
          </v:shape>
          <o:OLEObject Type="Embed" ProgID="Equation.3" ShapeID="_x0000_i1048" DrawAspect="Content" ObjectID="_1699094080" r:id="rId58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49" type="#_x0000_t75" style="width:122.1pt;height:16.15pt" o:ole="">
            <v:imagedata r:id="rId55" o:title=""/>
          </v:shape>
          <o:OLEObject Type="Embed" ProgID="Equation.3" ShapeID="_x0000_i1049" DrawAspect="Content" ObjectID="_1699094081" r:id="rId59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6607D8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The direct way to show the limit of the solution of the BVP to the solution of the unperturbed problem by Cauchy Functions</w: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700" w:dyaOrig="360">
          <v:shape id="_x0000_i1050" type="#_x0000_t75" style="width:104.25pt;height:18.45pt" o:ole="">
            <v:imagedata r:id="rId60" o:title=""/>
          </v:shape>
          <o:OLEObject Type="Embed" ProgID="Equation.3" ShapeID="_x0000_i1050" DrawAspect="Content" ObjectID="_1699094082" r:id="rId61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51" type="#_x0000_t75" style="width:122.1pt;height:16.15pt" o:ole="">
            <v:imagedata r:id="rId55" o:title=""/>
          </v:shape>
          <o:OLEObject Type="Embed" ProgID="Equation.3" ShapeID="_x0000_i1051" DrawAspect="Content" ObjectID="_1699094083" r:id="rId62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6607D8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The direct way to show the limit of the solution of the BVP to the solution of the unperturbed problem </w:t>
      </w:r>
    </w:p>
    <w:p w:rsidR="006607D8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640" w:dyaOrig="360">
          <v:shape id="_x0000_i1052" type="#_x0000_t75" style="width:100.8pt;height:18.45pt" o:ole="">
            <v:imagedata r:id="rId63" o:title=""/>
          </v:shape>
          <o:OLEObject Type="Embed" ProgID="Equation.3" ShapeID="_x0000_i1052" DrawAspect="Content" ObjectID="_1699094084" r:id="rId64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53" type="#_x0000_t75" style="width:122.1pt;height:16.15pt" o:ole="">
            <v:imagedata r:id="rId55" o:title=""/>
          </v:shape>
          <o:OLEObject Type="Embed" ProgID="Equation.3" ShapeID="_x0000_i1053" DrawAspect="Content" ObjectID="_1699094085" r:id="rId65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42AAF" w:rsidRPr="00F36B8C" w:rsidRDefault="00842AAF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The direct way to show the limit of the solution of the BVP to the solution of the unperturbed problem </w: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480" w:dyaOrig="320">
          <v:shape id="_x0000_i1054" type="#_x0000_t75" style="width:91pt;height:16.7pt" o:ole="">
            <v:imagedata r:id="rId66" o:title=""/>
          </v:shape>
          <o:OLEObject Type="Embed" ProgID="Equation.3" ShapeID="_x0000_i1054" DrawAspect="Content" ObjectID="_1699094086" r:id="rId67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55" type="#_x0000_t75" style="width:122.1pt;height:16.15pt" o:ole="">
            <v:imagedata r:id="rId55" o:title=""/>
          </v:shape>
          <o:OLEObject Type="Embed" ProgID="Equation.3" ShapeID="_x0000_i1055" DrawAspect="Content" ObjectID="_1699094087" r:id="rId68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FF5F6F" w:rsidRPr="00F36B8C" w:rsidRDefault="00FF5F6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>Block 3</w:t>
      </w:r>
    </w:p>
    <w:p w:rsidR="00842AAF" w:rsidRPr="00F36B8C" w:rsidRDefault="00842AAF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Representation of asymptotic solution of BVP</w: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640" w:dyaOrig="360">
          <v:shape id="_x0000_i1056" type="#_x0000_t75" style="width:100.8pt;height:18.45pt" o:ole="">
            <v:imagedata r:id="rId69" o:title=""/>
          </v:shape>
          <o:OLEObject Type="Embed" ProgID="Equation.3" ShapeID="_x0000_i1056" DrawAspect="Content" ObjectID="_1699094088" r:id="rId70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57" type="#_x0000_t75" style="width:122.1pt;height:16.15pt" o:ole="">
            <v:imagedata r:id="rId55" o:title=""/>
          </v:shape>
          <o:OLEObject Type="Embed" ProgID="Equation.3" ShapeID="_x0000_i1057" DrawAspect="Content" ObjectID="_1699094089" r:id="rId71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16C97" w:rsidRPr="00F36B8C" w:rsidRDefault="00B16C9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Show the passage to the limit from the solution of the considered boundary value problem to the solution of the unperturbed problem</w:t>
      </w:r>
    </w:p>
    <w:p w:rsidR="00B16C97" w:rsidRPr="00F36B8C" w:rsidRDefault="00B16C9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540" w:dyaOrig="320">
          <v:shape id="_x0000_i1058" type="#_x0000_t75" style="width:94.45pt;height:16.7pt" o:ole="">
            <v:imagedata r:id="rId72" o:title=""/>
          </v:shape>
          <o:OLEObject Type="Embed" ProgID="Equation.3" ShapeID="_x0000_i1058" DrawAspect="Content" ObjectID="_1699094090" r:id="rId73"/>
        </w:object>
      </w:r>
    </w:p>
    <w:p w:rsidR="00842AAF" w:rsidRPr="00F36B8C" w:rsidRDefault="00B16C9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kk-KZ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59" type="#_x0000_t75" style="width:178pt;height:16.15pt" o:ole="">
            <v:imagedata r:id="rId74" o:title=""/>
          </v:shape>
          <o:OLEObject Type="Embed" ProgID="Equation.3" ShapeID="_x0000_i1059" DrawAspect="Content" ObjectID="_1699094091" r:id="rId75"/>
        </w:object>
      </w:r>
    </w:p>
    <w:p w:rsidR="00B16C97" w:rsidRPr="00F36B8C" w:rsidRDefault="00B16C9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kk-KZ"/>
        </w:rPr>
      </w:pPr>
    </w:p>
    <w:p w:rsidR="00336E07" w:rsidRPr="00F36B8C" w:rsidRDefault="00B16C9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  <w:r w:rsidR="00336E07" w:rsidRPr="00F36B8C">
        <w:rPr>
          <w:rFonts w:ascii="Times New Roman" w:hAnsi="Times New Roman" w:cs="Times New Roman"/>
          <w:sz w:val="28"/>
          <w:szCs w:val="28"/>
          <w:lang w:val="en-US"/>
        </w:rPr>
        <w:t>Construct boundary functions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540" w:dyaOrig="320">
          <v:shape id="_x0000_i1060" type="#_x0000_t75" style="width:94.45pt;height:16.7pt" o:ole="">
            <v:imagedata r:id="rId72" o:title=""/>
          </v:shape>
          <o:OLEObject Type="Embed" ProgID="Equation.3" ShapeID="_x0000_i1060" DrawAspect="Content" ObjectID="_1699094092" r:id="rId76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61" type="#_x0000_t75" style="width:178pt;height:16.15pt" o:ole="">
            <v:imagedata r:id="rId74" o:title=""/>
          </v:shape>
          <o:OLEObject Type="Embed" ProgID="Equation.3" ShapeID="_x0000_i1061" DrawAspect="Content" ObjectID="_1699094093" r:id="rId77"/>
        </w:object>
      </w: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 and the passage to the limit from the solution of the considered boundary value problem to the solution of the unperturbed problem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540" w:dyaOrig="320">
          <v:shape id="_x0000_i1062" type="#_x0000_t75" style="width:94.45pt;height:16.7pt" o:ole="">
            <v:imagedata r:id="rId72" o:title=""/>
          </v:shape>
          <o:OLEObject Type="Embed" ProgID="Equation.3" ShapeID="_x0000_i1062" DrawAspect="Content" ObjectID="_1699094094" r:id="rId78"/>
        </w:object>
      </w:r>
    </w:p>
    <w:p w:rsidR="00842AAF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63" type="#_x0000_t75" style="width:178pt;height:16.15pt" o:ole="">
            <v:imagedata r:id="rId74" o:title=""/>
          </v:shape>
          <o:OLEObject Type="Embed" ProgID="Equation.3" ShapeID="_x0000_i1063" DrawAspect="Content" ObjectID="_1699094095" r:id="rId79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boundary functions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719" w:dyaOrig="320">
          <v:shape id="_x0000_i1064" type="#_x0000_t75" style="width:105.4pt;height:16.7pt" o:ole="">
            <v:imagedata r:id="rId80" o:title=""/>
          </v:shape>
          <o:OLEObject Type="Embed" ProgID="Equation.3" ShapeID="_x0000_i1064" DrawAspect="Content" ObjectID="_1699094096" r:id="rId81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65" type="#_x0000_t75" style="width:178pt;height:16.15pt" o:ole="">
            <v:imagedata r:id="rId74" o:title=""/>
          </v:shape>
          <o:OLEObject Type="Embed" ProgID="Equation.3" ShapeID="_x0000_i1065" DrawAspect="Content" ObjectID="_1699094097" r:id="rId82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 and the passage to the limit from the solution of the considered boundary value problem to the solution of the unperturbed problem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719" w:dyaOrig="320">
          <v:shape id="_x0000_i1066" type="#_x0000_t75" style="width:105.4pt;height:16.7pt" o:ole="">
            <v:imagedata r:id="rId83" o:title=""/>
          </v:shape>
          <o:OLEObject Type="Embed" ProgID="Equation.3" ShapeID="_x0000_i1066" DrawAspect="Content" ObjectID="_1699094098" r:id="rId84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67" type="#_x0000_t75" style="width:178pt;height:16.15pt" o:ole="">
            <v:imagedata r:id="rId74" o:title=""/>
          </v:shape>
          <o:OLEObject Type="Embed" ProgID="Equation.3" ShapeID="_x0000_i1067" DrawAspect="Content" ObjectID="_1699094099" r:id="rId85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boundary functions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040" w:dyaOrig="320">
          <v:shape id="_x0000_i1068" type="#_x0000_t75" style="width:125pt;height:16.7pt" o:ole="">
            <v:imagedata r:id="rId86" o:title=""/>
          </v:shape>
          <o:OLEObject Type="Embed" ProgID="Equation.3" ShapeID="_x0000_i1068" DrawAspect="Content" ObjectID="_1699094100" r:id="rId87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69" type="#_x0000_t75" style="width:122.1pt;height:16.15pt" o:ole="">
            <v:imagedata r:id="rId88" o:title=""/>
          </v:shape>
          <o:OLEObject Type="Embed" ProgID="Equation.3" ShapeID="_x0000_i1069" DrawAspect="Content" ObjectID="_1699094101" r:id="rId89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asymptotic solutions and construct the solution of unperturbed problem and passage to the limit</w: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040" w:dyaOrig="320">
          <v:shape id="_x0000_i1070" type="#_x0000_t75" style="width:125pt;height:16.7pt" o:ole="">
            <v:imagedata r:id="rId86" o:title=""/>
          </v:shape>
          <o:OLEObject Type="Embed" ProgID="Equation.3" ShapeID="_x0000_i1070" DrawAspect="Content" ObjectID="_1699094102" r:id="rId90"/>
        </w:object>
      </w:r>
    </w:p>
    <w:p w:rsidR="00336E07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71" type="#_x0000_t75" style="width:122.1pt;height:16.15pt" o:ole="">
            <v:imagedata r:id="rId88" o:title=""/>
          </v:shape>
          <o:OLEObject Type="Embed" ProgID="Equation.3" ShapeID="_x0000_i1071" DrawAspect="Content" ObjectID="_1699094103" r:id="rId91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</w: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00" w:dyaOrig="320">
          <v:shape id="_x0000_i1072" type="#_x0000_t75" style="width:79.5pt;height:16.7pt" o:ole="">
            <v:imagedata r:id="rId92" o:title=""/>
          </v:shape>
          <o:OLEObject Type="Embed" ProgID="Equation.3" ShapeID="_x0000_i1072" DrawAspect="Content" ObjectID="_1699094104" r:id="rId93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24"/>
          <w:sz w:val="28"/>
          <w:szCs w:val="28"/>
        </w:rPr>
        <w:object w:dxaOrig="2480" w:dyaOrig="620">
          <v:shape id="_x0000_i1073" type="#_x0000_t75" style="width:123.85pt;height:31.7pt" o:ole="">
            <v:imagedata r:id="rId94" o:title=""/>
          </v:shape>
          <o:OLEObject Type="Embed" ProgID="Equation.3" ShapeID="_x0000_i1073" DrawAspect="Content" ObjectID="_1699094105" r:id="rId95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Find </w:t>
      </w: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00" w:dyaOrig="320">
          <v:shape id="_x0000_i1074" type="#_x0000_t75" style="width:147.45pt;height:16.7pt" o:ole="">
            <v:imagedata r:id="rId96" o:title=""/>
          </v:shape>
          <o:OLEObject Type="Embed" ProgID="Equation.3" ShapeID="_x0000_i1074" DrawAspect="Content" ObjectID="_1699094106" r:id="rId97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20"/>
          <w:sz w:val="28"/>
          <w:szCs w:val="28"/>
        </w:rPr>
        <w:object w:dxaOrig="3280" w:dyaOrig="540">
          <v:shape id="_x0000_i1075" type="#_x0000_t75" style="width:201pt;height:27.65pt" o:ole="">
            <v:imagedata r:id="rId98" o:title=""/>
          </v:shape>
          <o:OLEObject Type="Embed" ProgID="Equation.3" ShapeID="_x0000_i1075" DrawAspect="Content" ObjectID="_1699094107" r:id="rId99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00" w:dyaOrig="320">
          <v:shape id="_x0000_i1076" type="#_x0000_t75" style="width:79.5pt;height:16.7pt" o:ole="">
            <v:imagedata r:id="rId92" o:title=""/>
          </v:shape>
          <o:OLEObject Type="Embed" ProgID="Equation.3" ShapeID="_x0000_i1076" DrawAspect="Content" ObjectID="_1699094108" r:id="rId100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24"/>
          <w:sz w:val="28"/>
          <w:szCs w:val="28"/>
        </w:rPr>
        <w:object w:dxaOrig="2480" w:dyaOrig="620">
          <v:shape id="_x0000_i1077" type="#_x0000_t75" style="width:123.85pt;height:31.7pt" o:ole="">
            <v:imagedata r:id="rId94" o:title=""/>
          </v:shape>
          <o:OLEObject Type="Embed" ProgID="Equation.3" ShapeID="_x0000_i1077" DrawAspect="Content" ObjectID="_1699094109" r:id="rId101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functions, boundary functions, asymptotic solutions</w: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00" w:dyaOrig="320">
          <v:shape id="_x0000_i1078" type="#_x0000_t75" style="width:79.5pt;height:16.7pt" o:ole="">
            <v:imagedata r:id="rId92" o:title=""/>
          </v:shape>
          <o:OLEObject Type="Embed" ProgID="Equation.3" ShapeID="_x0000_i1078" DrawAspect="Content" ObjectID="_1699094110" r:id="rId102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60" w:dyaOrig="320">
          <v:shape id="_x0000_i1079" type="#_x0000_t75" style="width:123.25pt;height:16.15pt" o:ole="">
            <v:imagedata r:id="rId103" o:title=""/>
          </v:shape>
          <o:OLEObject Type="Embed" ProgID="Equation.3" ShapeID="_x0000_i1079" DrawAspect="Content" ObjectID="_1699094111" r:id="rId104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Find </w:t>
      </w: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00" w:dyaOrig="320">
          <v:shape id="_x0000_i1080" type="#_x0000_t75" style="width:147.45pt;height:16.7pt" o:ole="">
            <v:imagedata r:id="rId96" o:title=""/>
          </v:shape>
          <o:OLEObject Type="Embed" ProgID="Equation.3" ShapeID="_x0000_i1080" DrawAspect="Content" ObjectID="_1699094112" r:id="rId105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20"/>
          <w:sz w:val="28"/>
          <w:szCs w:val="28"/>
        </w:rPr>
        <w:object w:dxaOrig="3280" w:dyaOrig="540">
          <v:shape id="_x0000_i1081" type="#_x0000_t75" style="width:201pt;height:27.65pt" o:ole="">
            <v:imagedata r:id="rId98" o:title=""/>
          </v:shape>
          <o:OLEObject Type="Embed" ProgID="Equation.3" ShapeID="_x0000_i1081" DrawAspect="Content" ObjectID="_1699094113" r:id="rId106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00" w:dyaOrig="320">
          <v:shape id="_x0000_i1082" type="#_x0000_t75" style="width:79.5pt;height:16.7pt" o:ole="">
            <v:imagedata r:id="rId92" o:title=""/>
          </v:shape>
          <o:OLEObject Type="Embed" ProgID="Equation.3" ShapeID="_x0000_i1082" DrawAspect="Content" ObjectID="_1699094114" r:id="rId107"/>
        </w:object>
      </w:r>
    </w:p>
    <w:p w:rsidR="00822EAD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60" w:dyaOrig="320">
          <v:shape id="_x0000_i1083" type="#_x0000_t75" style="width:123.25pt;height:16.15pt" o:ole="">
            <v:imagedata r:id="rId108" o:title=""/>
          </v:shape>
          <o:OLEObject Type="Embed" ProgID="Equation.3" ShapeID="_x0000_i1083" DrawAspect="Content" ObjectID="_1699094115" r:id="rId109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</w:t>
      </w:r>
    </w:p>
    <w:p w:rsidR="00822EAD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160" w:dyaOrig="360">
          <v:shape id="_x0000_i1084" type="#_x0000_t75" style="width:108.3pt;height:18.45pt" o:ole="">
            <v:imagedata r:id="rId110" o:title=""/>
          </v:shape>
          <o:OLEObject Type="Embed" ProgID="Equation.3" ShapeID="_x0000_i1084" DrawAspect="Content" ObjectID="_1699094116" r:id="rId111"/>
        </w:object>
      </w:r>
    </w:p>
    <w:p w:rsidR="00822EAD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500" w:dyaOrig="320">
          <v:shape id="_x0000_i1085" type="#_x0000_t75" style="width:125pt;height:16.15pt" o:ole="">
            <v:imagedata r:id="rId112" o:title=""/>
          </v:shape>
          <o:OLEObject Type="Embed" ProgID="Equation.3" ShapeID="_x0000_i1085" DrawAspect="Content" ObjectID="_1699094117" r:id="rId113"/>
        </w:objec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83A6E" w:rsidRPr="00F36B8C" w:rsidRDefault="00B83A6E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</w:t>
      </w:r>
    </w:p>
    <w:p w:rsidR="00B83A6E" w:rsidRPr="00F36B8C" w:rsidRDefault="00674583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20" w:dyaOrig="360">
          <v:shape id="_x0000_i1086" type="#_x0000_t75" style="width:120.95pt;height:18.45pt" o:ole="">
            <v:imagedata r:id="rId114" o:title=""/>
          </v:shape>
          <o:OLEObject Type="Embed" ProgID="Equation.3" ShapeID="_x0000_i1086" DrawAspect="Content" ObjectID="_1699094118" r:id="rId115"/>
        </w:objec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500" w:dyaOrig="320">
          <v:shape id="_x0000_i1087" type="#_x0000_t75" style="width:125pt;height:16.15pt" o:ole="">
            <v:imagedata r:id="rId116" o:title=""/>
          </v:shape>
          <o:OLEObject Type="Embed" ProgID="Equation.3" ShapeID="_x0000_i1087" DrawAspect="Content" ObjectID="_1699094119" r:id="rId117"/>
        </w:objec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83A6E" w:rsidRPr="00F36B8C" w:rsidRDefault="00B83A6E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Boundary layer functions</w: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20" w:dyaOrig="360">
          <v:shape id="_x0000_i1088" type="#_x0000_t75" style="width:120.95pt;height:18.45pt" o:ole="">
            <v:imagedata r:id="rId118" o:title=""/>
          </v:shape>
          <o:OLEObject Type="Embed" ProgID="Equation.3" ShapeID="_x0000_i1088" DrawAspect="Content" ObjectID="_1699094120" r:id="rId119"/>
        </w:objec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500" w:dyaOrig="320">
          <v:shape id="_x0000_i1089" type="#_x0000_t75" style="width:125pt;height:16.15pt" o:ole="">
            <v:imagedata r:id="rId116" o:title=""/>
          </v:shape>
          <o:OLEObject Type="Embed" ProgID="Equation.3" ShapeID="_x0000_i1089" DrawAspect="Content" ObjectID="_1699094121" r:id="rId120"/>
        </w:object>
      </w:r>
    </w:p>
    <w:sectPr w:rsidR="00B83A6E" w:rsidRPr="00F3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DE" w:rsidRDefault="006A4CDE" w:rsidP="006607D8">
      <w:pPr>
        <w:spacing w:after="0" w:line="240" w:lineRule="auto"/>
      </w:pPr>
      <w:r>
        <w:separator/>
      </w:r>
    </w:p>
  </w:endnote>
  <w:endnote w:type="continuationSeparator" w:id="0">
    <w:p w:rsidR="006A4CDE" w:rsidRDefault="006A4CDE" w:rsidP="0066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DE" w:rsidRDefault="006A4CDE" w:rsidP="006607D8">
      <w:pPr>
        <w:spacing w:after="0" w:line="240" w:lineRule="auto"/>
      </w:pPr>
      <w:r>
        <w:separator/>
      </w:r>
    </w:p>
  </w:footnote>
  <w:footnote w:type="continuationSeparator" w:id="0">
    <w:p w:rsidR="006A4CDE" w:rsidRDefault="006A4CDE" w:rsidP="0066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C7E"/>
    <w:multiLevelType w:val="hybridMultilevel"/>
    <w:tmpl w:val="919EECBC"/>
    <w:lvl w:ilvl="0" w:tplc="4B88F00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64AAC"/>
    <w:multiLevelType w:val="hybridMultilevel"/>
    <w:tmpl w:val="EE7E2208"/>
    <w:lvl w:ilvl="0" w:tplc="DF4E75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A3304"/>
    <w:multiLevelType w:val="hybridMultilevel"/>
    <w:tmpl w:val="A6C8CDF8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D7"/>
    <w:rsid w:val="00212235"/>
    <w:rsid w:val="0021377B"/>
    <w:rsid w:val="002A66E8"/>
    <w:rsid w:val="00336E07"/>
    <w:rsid w:val="006607D8"/>
    <w:rsid w:val="00674583"/>
    <w:rsid w:val="006A4CDE"/>
    <w:rsid w:val="00822EAD"/>
    <w:rsid w:val="00842AAF"/>
    <w:rsid w:val="00940A90"/>
    <w:rsid w:val="009B3263"/>
    <w:rsid w:val="00AC523B"/>
    <w:rsid w:val="00B017B6"/>
    <w:rsid w:val="00B16C97"/>
    <w:rsid w:val="00B56CD7"/>
    <w:rsid w:val="00B72569"/>
    <w:rsid w:val="00B83A6E"/>
    <w:rsid w:val="00DB3FB4"/>
    <w:rsid w:val="00ED0B3C"/>
    <w:rsid w:val="00F36B8C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CD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56C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D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07D8"/>
  </w:style>
  <w:style w:type="paragraph" w:styleId="a9">
    <w:name w:val="footer"/>
    <w:basedOn w:val="a"/>
    <w:link w:val="aa"/>
    <w:uiPriority w:val="99"/>
    <w:unhideWhenUsed/>
    <w:rsid w:val="0066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07D8"/>
  </w:style>
  <w:style w:type="character" w:styleId="ab">
    <w:name w:val="Strong"/>
    <w:basedOn w:val="a0"/>
    <w:uiPriority w:val="22"/>
    <w:qFormat/>
    <w:rsid w:val="006745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5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hps">
    <w:name w:val="hps"/>
    <w:basedOn w:val="a0"/>
    <w:rsid w:val="00AC523B"/>
  </w:style>
  <w:style w:type="character" w:customStyle="1" w:styleId="shorttext">
    <w:name w:val="short_text"/>
    <w:basedOn w:val="a0"/>
    <w:rsid w:val="00ED0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CD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56C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D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07D8"/>
  </w:style>
  <w:style w:type="paragraph" w:styleId="a9">
    <w:name w:val="footer"/>
    <w:basedOn w:val="a"/>
    <w:link w:val="aa"/>
    <w:uiPriority w:val="99"/>
    <w:unhideWhenUsed/>
    <w:rsid w:val="0066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07D8"/>
  </w:style>
  <w:style w:type="character" w:styleId="ab">
    <w:name w:val="Strong"/>
    <w:basedOn w:val="a0"/>
    <w:uiPriority w:val="22"/>
    <w:qFormat/>
    <w:rsid w:val="006745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5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hps">
    <w:name w:val="hps"/>
    <w:basedOn w:val="a0"/>
    <w:rsid w:val="00AC523B"/>
  </w:style>
  <w:style w:type="character" w:customStyle="1" w:styleId="shorttext">
    <w:name w:val="short_text"/>
    <w:basedOn w:val="a0"/>
    <w:rsid w:val="00ED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5.wmf"/><Relationship Id="rId42" Type="http://schemas.openxmlformats.org/officeDocument/2006/relationships/image" Target="media/image14.wmf"/><Relationship Id="rId47" Type="http://schemas.openxmlformats.org/officeDocument/2006/relationships/image" Target="media/image16.wmf"/><Relationship Id="rId63" Type="http://schemas.openxmlformats.org/officeDocument/2006/relationships/image" Target="media/image23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48.bin"/><Relationship Id="rId112" Type="http://schemas.openxmlformats.org/officeDocument/2006/relationships/image" Target="media/image39.wmf"/><Relationship Id="rId16" Type="http://schemas.openxmlformats.org/officeDocument/2006/relationships/image" Target="media/image3.wmf"/><Relationship Id="rId107" Type="http://schemas.openxmlformats.org/officeDocument/2006/relationships/oleObject" Target="embeddings/oleObject61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19.wmf"/><Relationship Id="rId58" Type="http://schemas.openxmlformats.org/officeDocument/2006/relationships/oleObject" Target="embeddings/oleObject27.bin"/><Relationship Id="rId74" Type="http://schemas.openxmlformats.org/officeDocument/2006/relationships/image" Target="media/image27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4.bin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2.bin"/><Relationship Id="rId19" Type="http://schemas.openxmlformats.org/officeDocument/2006/relationships/oleObject" Target="embeddings/oleObject5.bin"/><Relationship Id="rId14" Type="http://schemas.openxmlformats.org/officeDocument/2006/relationships/hyperlink" Target="http://translate.google.ru/?tr=t&amp;hl=ru" TargetMode="External"/><Relationship Id="rId22" Type="http://schemas.openxmlformats.org/officeDocument/2006/relationships/oleObject" Target="embeddings/oleObject7.bin"/><Relationship Id="rId27" Type="http://schemas.openxmlformats.org/officeDocument/2006/relationships/image" Target="media/image7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59.bin"/><Relationship Id="rId113" Type="http://schemas.openxmlformats.org/officeDocument/2006/relationships/oleObject" Target="embeddings/oleObject64.bin"/><Relationship Id="rId118" Type="http://schemas.openxmlformats.org/officeDocument/2006/relationships/image" Target="media/image42.wmf"/><Relationship Id="rId8" Type="http://schemas.openxmlformats.org/officeDocument/2006/relationships/image" Target="media/image1.wmf"/><Relationship Id="rId51" Type="http://schemas.openxmlformats.org/officeDocument/2006/relationships/image" Target="media/image18.wmf"/><Relationship Id="rId72" Type="http://schemas.openxmlformats.org/officeDocument/2006/relationships/image" Target="media/image26.wmf"/><Relationship Id="rId80" Type="http://schemas.openxmlformats.org/officeDocument/2006/relationships/image" Target="media/image28.wmf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1.bin"/><Relationship Id="rId98" Type="http://schemas.openxmlformats.org/officeDocument/2006/relationships/image" Target="media/image35.wmf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image" Target="media/image10.wmf"/><Relationship Id="rId38" Type="http://schemas.openxmlformats.org/officeDocument/2006/relationships/image" Target="media/image12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36.wmf"/><Relationship Id="rId108" Type="http://schemas.openxmlformats.org/officeDocument/2006/relationships/image" Target="media/image37.wmf"/><Relationship Id="rId116" Type="http://schemas.openxmlformats.org/officeDocument/2006/relationships/image" Target="media/image41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image" Target="media/image29.wmf"/><Relationship Id="rId88" Type="http://schemas.openxmlformats.org/officeDocument/2006/relationships/image" Target="media/image31.wmf"/><Relationship Id="rId91" Type="http://schemas.openxmlformats.org/officeDocument/2006/relationships/oleObject" Target="embeddings/oleObject50.bin"/><Relationship Id="rId96" Type="http://schemas.openxmlformats.org/officeDocument/2006/relationships/image" Target="media/image34.wmf"/><Relationship Id="rId111" Type="http://schemas.openxmlformats.org/officeDocument/2006/relationships/oleObject" Target="embeddings/oleObject6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1.wmf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6" Type="http://schemas.openxmlformats.org/officeDocument/2006/relationships/oleObject" Target="embeddings/oleObject60.bin"/><Relationship Id="rId114" Type="http://schemas.openxmlformats.org/officeDocument/2006/relationships/image" Target="media/image40.wmf"/><Relationship Id="rId119" Type="http://schemas.openxmlformats.org/officeDocument/2006/relationships/oleObject" Target="embeddings/oleObject67.bin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2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3.bin"/><Relationship Id="rId86" Type="http://schemas.openxmlformats.org/officeDocument/2006/relationships/image" Target="media/image30.wmf"/><Relationship Id="rId94" Type="http://schemas.openxmlformats.org/officeDocument/2006/relationships/image" Target="media/image33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://translate.google.ru/?tr=f&amp;hl=ru" TargetMode="External"/><Relationship Id="rId18" Type="http://schemas.openxmlformats.org/officeDocument/2006/relationships/image" Target="media/image4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0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8.bin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92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image" Target="media/image8.wmf"/><Relationship Id="rId24" Type="http://schemas.openxmlformats.org/officeDocument/2006/relationships/image" Target="media/image6.wmf"/><Relationship Id="rId40" Type="http://schemas.openxmlformats.org/officeDocument/2006/relationships/image" Target="media/image13.wmf"/><Relationship Id="rId45" Type="http://schemas.openxmlformats.org/officeDocument/2006/relationships/image" Target="media/image15.wmf"/><Relationship Id="rId66" Type="http://schemas.openxmlformats.org/officeDocument/2006/relationships/image" Target="media/image24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38.wmf"/><Relationship Id="rId115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2021-11-22T03:22:00Z</dcterms:created>
  <dcterms:modified xsi:type="dcterms:W3CDTF">2021-11-22T07:32:00Z</dcterms:modified>
</cp:coreProperties>
</file>